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94: Cuties and the Oversexualization of Children in Our Culture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94: Cuties and the Oversexualization of Children in Our Culture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the oversexualization of children in our culture.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the oversexualization of children in our culture.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the oversexualization of children in our culture.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Describe the current issues we face in our culture with the sexualization of women</w:instrText>
      </w:r>
    </w:p>
    <w:p w:rsidR="00467105" w:rsidP="0042796F">
      <w:pPr>
        <w:spacing w:after="0" w:line="240" w:lineRule="auto"/>
        <w:contextualSpacing/>
        <w:rPr>
          <w:sz w:val="20"/>
          <w:szCs w:val="20"/>
        </w:rPr>
      </w:pPr>
      <w:r>
        <w:rPr>
          <w:sz w:val="20"/>
          <w:szCs w:val="20"/>
        </w:rPr>
        <w:instrText>2 Define how common violence is paired with porn</w:instrText>
      </w:r>
    </w:p>
    <w:p w:rsidR="00467105" w:rsidP="0042796F">
      <w:pPr>
        <w:spacing w:after="0" w:line="240" w:lineRule="auto"/>
        <w:contextualSpacing/>
        <w:rPr>
          <w:sz w:val="20"/>
          <w:szCs w:val="20"/>
        </w:rPr>
      </w:pPr>
      <w:r>
        <w:rPr>
          <w:sz w:val="20"/>
          <w:szCs w:val="20"/>
        </w:rPr>
        <w:instrText>3 Describe the long-term consequences of being sexualized too early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Describe the current issues we face in our culture with the sexualization of women</w:instrText>
      </w:r>
    </w:p>
    <w:p w:rsidP="0042796F">
      <w:pPr>
        <w:spacing w:after="0" w:line="240" w:lineRule="auto"/>
        <w:contextualSpacing/>
        <w:rPr>
          <w:sz w:val="24"/>
          <w:szCs w:val="24"/>
        </w:rPr>
      </w:pPr>
      <w:r>
        <w:rPr>
          <w:sz w:val="24"/>
          <w:szCs w:val="24"/>
        </w:rPr>
        <w:instrText>2 Define how common violence is paired with porn</w:instrText>
      </w:r>
    </w:p>
    <w:p w:rsidP="0042796F">
      <w:pPr>
        <w:spacing w:after="0" w:line="240" w:lineRule="auto"/>
        <w:contextualSpacing/>
        <w:rPr>
          <w:sz w:val="24"/>
          <w:szCs w:val="24"/>
        </w:rPr>
      </w:pPr>
      <w:r>
        <w:rPr>
          <w:sz w:val="24"/>
          <w:szCs w:val="24"/>
        </w:rPr>
        <w:instrText>3 Describe the long-term consequences of being sexualized too early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Describe the current issues we face in our culture with the sexualization of women</w:t>
      </w:r>
    </w:p>
    <w:p w:rsidP="0042796F">
      <w:pPr>
        <w:spacing w:after="0" w:line="240" w:lineRule="auto"/>
        <w:contextualSpacing/>
        <w:rPr>
          <w:sz w:val="24"/>
          <w:szCs w:val="24"/>
        </w:rPr>
      </w:pPr>
      <w:r>
        <w:rPr>
          <w:sz w:val="24"/>
          <w:szCs w:val="24"/>
        </w:rPr>
        <w:t>2 Define how common violence is paired with porn</w:t>
      </w:r>
    </w:p>
    <w:p w:rsidR="00467105" w:rsidP="0042796F">
      <w:pPr>
        <w:spacing w:after="0" w:line="240" w:lineRule="auto"/>
        <w:contextualSpacing/>
        <w:rPr>
          <w:sz w:val="20"/>
          <w:szCs w:val="20"/>
        </w:rPr>
      </w:pPr>
      <w:r>
        <w:rPr>
          <w:sz w:val="24"/>
          <w:szCs w:val="24"/>
        </w:rPr>
        <w:t>3 Describe the long-term consequences of being sexualized too early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1.25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Randy Stinnett,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Carolina Osorio,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Maddison Ulrich Hussey,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