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192: Inpatient Child &amp; Adolescent Psychiatry: Dr. Bender's Journey Through Curiosity and Connection</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192: Inpatient Child &amp; Adolescent Psychiatry: Dr. Bender's Journey Through Curiosity and Connection</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26, 2024</w:t>
      </w:r>
      <w:r>
        <w:rPr>
          <w:sz w:val="24"/>
          <w:szCs w:val="24"/>
        </w:rPr>
        <w:fldChar w:fldCharType="begin"/>
      </w:r>
      <w:r>
        <w:rPr>
          <w:sz w:val="24"/>
          <w:szCs w:val="24"/>
        </w:rPr>
        <w:instrText xml:space="preserve"> IF </w:instrText>
      </w:r>
      <w:r>
        <w:rPr>
          <w:sz w:val="24"/>
          <w:szCs w:val="24"/>
        </w:rPr>
        <w:instrText>"</w:instrText>
      </w:r>
      <w:r>
        <w:rPr>
          <w:sz w:val="24"/>
          <w:szCs w:val="24"/>
        </w:rPr>
        <w:instrText>6 26 2024</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inpatient child &amp; adolescent psychiatry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pPr>
        <w:bidi w:val="0"/>
        <w:spacing w:after="280" w:afterAutospacing="1"/>
        <w:rPr>
          <w:noProof/>
          <w:sz w:val="20"/>
          <w:szCs w:val="20"/>
        </w:rPr>
      </w:pPr>
      <w:r>
        <w:rPr>
          <w:rtl w:val="0"/>
        </w:rPr>
        <w:instrText>This episode will discuss inpatient child &amp; adolescent psychiatry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1420EC">
      <w:pPr>
        <w:bidi w:val="0"/>
        <w:spacing w:after="280" w:afterAutospacing="1"/>
        <w:rPr>
          <w:noProof/>
          <w:sz w:val="20"/>
          <w:szCs w:val="20"/>
        </w:rPr>
      </w:pPr>
      <w:r>
        <w:rPr>
          <w:rtl w:val="0"/>
        </w:rPr>
        <w:t>This episode will discuss inpatient child &amp; adolescent psychiatry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Define object relations theory </w:instrText>
      </w:r>
    </w:p>
    <w:p w:rsidR="00467105" w:rsidP="0042796F">
      <w:pPr>
        <w:spacing w:after="0" w:line="240" w:lineRule="auto"/>
        <w:contextualSpacing/>
        <w:rPr>
          <w:sz w:val="20"/>
          <w:szCs w:val="20"/>
        </w:rPr>
      </w:pPr>
      <w:r>
        <w:rPr>
          <w:sz w:val="20"/>
          <w:szCs w:val="20"/>
        </w:rPr>
        <w:instrText xml:space="preserve">2 Define borderline personality disorder (BPD) </w:instrText>
      </w:r>
    </w:p>
    <w:p w:rsidR="00467105" w:rsidP="0042796F">
      <w:pPr>
        <w:spacing w:after="0" w:line="240" w:lineRule="auto"/>
        <w:contextualSpacing/>
        <w:rPr>
          <w:sz w:val="20"/>
          <w:szCs w:val="20"/>
        </w:rPr>
      </w:pPr>
      <w:r>
        <w:rPr>
          <w:sz w:val="20"/>
          <w:szCs w:val="20"/>
        </w:rPr>
        <w:instrText xml:space="preserve">3 Describe how dialectical behavioral therapy (DBT) is an effective treatment modality for borderline personality disorder (BPD) </w:instrText>
      </w:r>
    </w:p>
    <w:p w:rsidR="00467105" w:rsidP="0042796F">
      <w:pPr>
        <w:spacing w:after="0" w:line="240" w:lineRule="auto"/>
        <w:contextualSpacing/>
        <w:rPr>
          <w:sz w:val="20"/>
          <w:szCs w:val="20"/>
        </w:rPr>
      </w:pPr>
      <w:r>
        <w:rPr>
          <w:sz w:val="20"/>
          <w:szCs w:val="20"/>
        </w:rPr>
        <w:instrText xml:space="preserve">4 Define burnout and describe associated factors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 xml:space="preserve">1 Define object relations theory </w:instrText>
      </w:r>
    </w:p>
    <w:p w:rsidP="0042796F">
      <w:pPr>
        <w:spacing w:after="0" w:line="240" w:lineRule="auto"/>
        <w:contextualSpacing/>
        <w:rPr>
          <w:sz w:val="24"/>
          <w:szCs w:val="24"/>
        </w:rPr>
      </w:pPr>
      <w:r>
        <w:rPr>
          <w:sz w:val="24"/>
          <w:szCs w:val="24"/>
        </w:rPr>
        <w:instrText xml:space="preserve">2 Define borderline personality disorder (BPD) </w:instrText>
      </w:r>
    </w:p>
    <w:p w:rsidP="0042796F">
      <w:pPr>
        <w:spacing w:after="0" w:line="240" w:lineRule="auto"/>
        <w:contextualSpacing/>
        <w:rPr>
          <w:sz w:val="24"/>
          <w:szCs w:val="24"/>
        </w:rPr>
      </w:pPr>
      <w:r>
        <w:rPr>
          <w:sz w:val="24"/>
          <w:szCs w:val="24"/>
        </w:rPr>
        <w:instrText xml:space="preserve">3 Describe how dialectical behavioral therapy (DBT) is an effective treatment modality for borderline personality disorder (BPD) </w:instrText>
      </w:r>
    </w:p>
    <w:p w:rsidP="0042796F">
      <w:pPr>
        <w:spacing w:after="0" w:line="240" w:lineRule="auto"/>
        <w:contextualSpacing/>
        <w:rPr>
          <w:sz w:val="24"/>
          <w:szCs w:val="24"/>
        </w:rPr>
      </w:pPr>
      <w:r>
        <w:rPr>
          <w:sz w:val="24"/>
          <w:szCs w:val="24"/>
        </w:rPr>
        <w:instrText xml:space="preserve">4 Define burnout and describe associated factors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 xml:space="preserve">1 Define object relations theory </w:t>
      </w:r>
    </w:p>
    <w:p w:rsidP="0042796F">
      <w:pPr>
        <w:spacing w:after="0" w:line="240" w:lineRule="auto"/>
        <w:contextualSpacing/>
        <w:rPr>
          <w:sz w:val="24"/>
          <w:szCs w:val="24"/>
        </w:rPr>
      </w:pPr>
      <w:r>
        <w:rPr>
          <w:sz w:val="24"/>
          <w:szCs w:val="24"/>
        </w:rPr>
        <w:t xml:space="preserve">2 Define borderline personality disorder (BPD) </w:t>
      </w:r>
    </w:p>
    <w:p w:rsidP="0042796F">
      <w:pPr>
        <w:spacing w:after="0" w:line="240" w:lineRule="auto"/>
        <w:contextualSpacing/>
        <w:rPr>
          <w:sz w:val="24"/>
          <w:szCs w:val="24"/>
        </w:rPr>
      </w:pPr>
      <w:r>
        <w:rPr>
          <w:sz w:val="24"/>
          <w:szCs w:val="24"/>
        </w:rPr>
        <w:t xml:space="preserve">3 Describe how dialectical behavioral therapy (DBT) is an effective treatment modality for borderline personality disorder (BPD) </w:t>
      </w:r>
    </w:p>
    <w:p w:rsidR="00467105" w:rsidP="0042796F">
      <w:pPr>
        <w:spacing w:after="0" w:line="240" w:lineRule="auto"/>
        <w:contextualSpacing/>
        <w:rPr>
          <w:sz w:val="20"/>
          <w:szCs w:val="20"/>
        </w:rPr>
      </w:pPr>
      <w:r>
        <w:rPr>
          <w:sz w:val="24"/>
          <w:szCs w:val="24"/>
        </w:rPr>
        <w:t xml:space="preserve">4 Define burnout and describe associated factors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instrText>Emotion Connection, LLC</w:instrText>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Pr>
          <w:sz w:val="24"/>
          <w:szCs w:val="24"/>
        </w:rPr>
        <w:t>Emotion Connection, LLC</w:t>
      </w:r>
      <w:r w:rsidRPr="00CC147B">
        <w:rPr>
          <w:sz w:val="24"/>
          <w:szCs w:val="24"/>
        </w:rPr>
        <w:t>. The University of California, Irvine School of Medicine is accredited by the ACCME</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Bender,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